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A39" w:rsidRDefault="00EB01FA" w:rsidP="00C4530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1EE9">
        <w:rPr>
          <w:rFonts w:ascii="Times New Roman" w:hAnsi="Times New Roman" w:cs="Times New Roman"/>
          <w:b/>
          <w:sz w:val="24"/>
          <w:szCs w:val="24"/>
          <w:u w:val="single"/>
        </w:rPr>
        <w:t>Диагностическая карта « Изобразительное искусство и художественна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я деятельность» (1 – я </w:t>
      </w:r>
      <w:r w:rsidR="00E30B6B">
        <w:rPr>
          <w:rFonts w:ascii="Times New Roman" w:hAnsi="Times New Roman" w:cs="Times New Roman"/>
          <w:b/>
          <w:sz w:val="24"/>
          <w:szCs w:val="24"/>
          <w:u w:val="single"/>
        </w:rPr>
        <w:t xml:space="preserve"> младшая группа) </w:t>
      </w:r>
      <w:r w:rsidR="00562A39">
        <w:rPr>
          <w:rFonts w:ascii="Times New Roman" w:hAnsi="Times New Roman" w:cs="Times New Roman"/>
          <w:b/>
          <w:sz w:val="24"/>
          <w:szCs w:val="24"/>
          <w:u w:val="single"/>
        </w:rPr>
        <w:t>Рисование.</w:t>
      </w:r>
    </w:p>
    <w:p w:rsidR="00EB01FA" w:rsidRPr="00EB01FA" w:rsidRDefault="00EB01FA" w:rsidP="00EB01FA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4"/>
        <w:tblW w:w="15735" w:type="dxa"/>
        <w:tblInd w:w="-176" w:type="dxa"/>
        <w:tblLayout w:type="fixed"/>
        <w:tblLook w:val="04A0"/>
      </w:tblPr>
      <w:tblGrid>
        <w:gridCol w:w="630"/>
        <w:gridCol w:w="4757"/>
        <w:gridCol w:w="1276"/>
        <w:gridCol w:w="1276"/>
        <w:gridCol w:w="1559"/>
        <w:gridCol w:w="1134"/>
        <w:gridCol w:w="1276"/>
        <w:gridCol w:w="1276"/>
        <w:gridCol w:w="1275"/>
        <w:gridCol w:w="1276"/>
      </w:tblGrid>
      <w:tr w:rsidR="00A056B4" w:rsidTr="00A056B4">
        <w:trPr>
          <w:cantSplit/>
          <w:trHeight w:val="1134"/>
        </w:trPr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757" w:type="dxa"/>
          </w:tcPr>
          <w:p w:rsidR="00A056B4" w:rsidRPr="00BF1EE9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B4" w:rsidRPr="00BF1EE9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B4" w:rsidRPr="00BF1EE9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B4" w:rsidRPr="00BF1EE9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EE9">
              <w:rPr>
                <w:rFonts w:ascii="Times New Roman" w:hAnsi="Times New Roman" w:cs="Times New Roman"/>
                <w:sz w:val="24"/>
                <w:szCs w:val="24"/>
              </w:rPr>
              <w:t>Фамилия, имя ребёнка.</w:t>
            </w:r>
          </w:p>
        </w:tc>
        <w:tc>
          <w:tcPr>
            <w:tcW w:w="1276" w:type="dxa"/>
            <w:textDirection w:val="btLr"/>
          </w:tcPr>
          <w:p w:rsidR="00A056B4" w:rsidRPr="00BF1EE9" w:rsidRDefault="00A056B4" w:rsidP="00EB01FA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Проявляет интерес к  изобразительной деятельности, восприятию окружающего.</w:t>
            </w:r>
          </w:p>
          <w:p w:rsidR="00A056B4" w:rsidRPr="00BF1EE9" w:rsidRDefault="00A056B4" w:rsidP="001911A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extDirection w:val="btLr"/>
          </w:tcPr>
          <w:p w:rsidR="00A056B4" w:rsidRPr="00BF1EE9" w:rsidRDefault="00A056B4" w:rsidP="001911A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Знает основные и яркие контрастные  цвета: жёлтый, красный, зелёный, синий.</w:t>
            </w:r>
          </w:p>
        </w:tc>
        <w:tc>
          <w:tcPr>
            <w:tcW w:w="1559" w:type="dxa"/>
            <w:textDirection w:val="btLr"/>
          </w:tcPr>
          <w:p w:rsidR="00A056B4" w:rsidRPr="00BF1EE9" w:rsidRDefault="00A056B4" w:rsidP="00625D46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Узнаёт в иллюстрациях, рисунках, предметах народных промыслов изображения людей, животных.</w:t>
            </w:r>
          </w:p>
          <w:p w:rsidR="00A056B4" w:rsidRPr="00BF1EE9" w:rsidRDefault="00A056B4" w:rsidP="001911A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B4" w:rsidRPr="00BF1EE9" w:rsidRDefault="00A056B4" w:rsidP="001911A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B4" w:rsidRPr="00BF1EE9" w:rsidRDefault="00A056B4" w:rsidP="001911A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B4" w:rsidRPr="00BF1EE9" w:rsidRDefault="00A056B4" w:rsidP="001911A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B4" w:rsidRPr="00BF1EE9" w:rsidRDefault="00A056B4" w:rsidP="001911A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B4" w:rsidRPr="00BF1EE9" w:rsidRDefault="00A056B4" w:rsidP="001911A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A056B4" w:rsidRPr="00BF1EE9" w:rsidRDefault="00A056B4" w:rsidP="00EB01FA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Отображает свои жизненные впечатления в рисовании.</w:t>
            </w:r>
          </w:p>
        </w:tc>
        <w:tc>
          <w:tcPr>
            <w:tcW w:w="1276" w:type="dxa"/>
            <w:textDirection w:val="btLr"/>
          </w:tcPr>
          <w:p w:rsidR="00A056B4" w:rsidRPr="00BF1EE9" w:rsidRDefault="00A056B4" w:rsidP="00EB01FA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Знает названия изобразительных материалов и инструментов, имеет представление об их свойствах.</w:t>
            </w:r>
          </w:p>
        </w:tc>
        <w:tc>
          <w:tcPr>
            <w:tcW w:w="1276" w:type="dxa"/>
            <w:textDirection w:val="btLr"/>
          </w:tcPr>
          <w:p w:rsidR="00A056B4" w:rsidRPr="00BF1EE9" w:rsidRDefault="00A056B4" w:rsidP="00625D46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Создаёт простые изображения самостоятельно, соотносит фигуру с образами. </w:t>
            </w:r>
          </w:p>
        </w:tc>
        <w:tc>
          <w:tcPr>
            <w:tcW w:w="1275" w:type="dxa"/>
            <w:textDirection w:val="btLr"/>
          </w:tcPr>
          <w:p w:rsidR="00A056B4" w:rsidRPr="00BF1EE9" w:rsidRDefault="00A056B4" w:rsidP="00562A39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 навыки и умения использовать карандаш, кисть, гуашевые краски.</w:t>
            </w:r>
          </w:p>
        </w:tc>
        <w:tc>
          <w:tcPr>
            <w:tcW w:w="1276" w:type="dxa"/>
          </w:tcPr>
          <w:p w:rsidR="00A056B4" w:rsidRPr="00BF1EE9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EE9">
              <w:rPr>
                <w:rFonts w:ascii="Times New Roman" w:hAnsi="Times New Roman" w:cs="Times New Roman"/>
                <w:sz w:val="24"/>
                <w:szCs w:val="24"/>
              </w:rPr>
              <w:t>Итог.</w:t>
            </w:r>
          </w:p>
          <w:p w:rsidR="00A056B4" w:rsidRPr="00BF1EE9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B4" w:rsidRPr="00BF1EE9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B4" w:rsidRPr="00BF1EE9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B4" w:rsidRPr="00BF1EE9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B4" w:rsidRPr="00BF1EE9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B4" w:rsidRPr="00BF1EE9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B4" w:rsidRPr="00BF1EE9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B4" w:rsidRPr="00BF1EE9" w:rsidRDefault="00A056B4" w:rsidP="001227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75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75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75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75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75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75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75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75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75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1227E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75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75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475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75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75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75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75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75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75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75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75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75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75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75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75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75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7" w:type="dxa"/>
          </w:tcPr>
          <w:p w:rsidR="00A056B4" w:rsidRDefault="00A056B4" w:rsidP="00562A3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562A3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7" w:type="dxa"/>
          </w:tcPr>
          <w:p w:rsidR="00A056B4" w:rsidRDefault="00A056B4" w:rsidP="00562A3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562A3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7" w:type="dxa"/>
          </w:tcPr>
          <w:p w:rsidR="00A056B4" w:rsidRDefault="00A056B4" w:rsidP="00562A3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562A3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911AF" w:rsidRDefault="001911AF" w:rsidP="001911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227EE" w:rsidRDefault="001227EE" w:rsidP="001911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227EE" w:rsidRDefault="001227EE" w:rsidP="001911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227EE" w:rsidRDefault="001227EE" w:rsidP="001911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227EE" w:rsidRDefault="001227EE" w:rsidP="001911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62A39" w:rsidRDefault="00562A39" w:rsidP="00C4530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1EE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Диагностическая карта « Изобразительное искусство и художественна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я деятельность» (1 – я </w:t>
      </w:r>
      <w:r w:rsidR="00C45306">
        <w:rPr>
          <w:rFonts w:ascii="Times New Roman" w:hAnsi="Times New Roman" w:cs="Times New Roman"/>
          <w:b/>
          <w:sz w:val="24"/>
          <w:szCs w:val="24"/>
          <w:u w:val="single"/>
        </w:rPr>
        <w:t xml:space="preserve"> младшая группа).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Лепка.</w:t>
      </w:r>
    </w:p>
    <w:p w:rsidR="00562A39" w:rsidRPr="00EB01FA" w:rsidRDefault="00562A39" w:rsidP="00562A3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4"/>
        <w:tblW w:w="15452" w:type="dxa"/>
        <w:tblInd w:w="-176" w:type="dxa"/>
        <w:tblLayout w:type="fixed"/>
        <w:tblLook w:val="04A0"/>
      </w:tblPr>
      <w:tblGrid>
        <w:gridCol w:w="630"/>
        <w:gridCol w:w="4757"/>
        <w:gridCol w:w="1985"/>
        <w:gridCol w:w="1701"/>
        <w:gridCol w:w="1843"/>
        <w:gridCol w:w="1417"/>
        <w:gridCol w:w="1843"/>
        <w:gridCol w:w="1276"/>
      </w:tblGrid>
      <w:tr w:rsidR="004E35EC" w:rsidTr="00C45306">
        <w:trPr>
          <w:cantSplit/>
          <w:trHeight w:val="1134"/>
        </w:trPr>
        <w:tc>
          <w:tcPr>
            <w:tcW w:w="630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757" w:type="dxa"/>
          </w:tcPr>
          <w:p w:rsidR="004E35EC" w:rsidRPr="00BF1EE9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5EC" w:rsidRPr="00BF1EE9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5EC" w:rsidRPr="00BF1EE9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5EC" w:rsidRPr="00BF1EE9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EE9">
              <w:rPr>
                <w:rFonts w:ascii="Times New Roman" w:hAnsi="Times New Roman" w:cs="Times New Roman"/>
                <w:sz w:val="24"/>
                <w:szCs w:val="24"/>
              </w:rPr>
              <w:t>Фамилия, имя ребёнка.</w:t>
            </w:r>
          </w:p>
        </w:tc>
        <w:tc>
          <w:tcPr>
            <w:tcW w:w="1985" w:type="dxa"/>
            <w:textDirection w:val="btLr"/>
          </w:tcPr>
          <w:p w:rsidR="004E35EC" w:rsidRPr="00BF1EE9" w:rsidRDefault="004E35EC" w:rsidP="00562A39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Владеет способами создания знакомых образов путём отрывания кусочков пластилина.</w:t>
            </w:r>
          </w:p>
        </w:tc>
        <w:tc>
          <w:tcPr>
            <w:tcW w:w="1701" w:type="dxa"/>
            <w:textDirection w:val="btLr"/>
          </w:tcPr>
          <w:p w:rsidR="004E35EC" w:rsidRPr="00BF1EE9" w:rsidRDefault="004E35EC" w:rsidP="001911A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Скатывает для получения округлых форм.</w:t>
            </w:r>
          </w:p>
        </w:tc>
        <w:tc>
          <w:tcPr>
            <w:tcW w:w="1843" w:type="dxa"/>
            <w:textDirection w:val="btLr"/>
          </w:tcPr>
          <w:p w:rsidR="004E35EC" w:rsidRPr="00BF1EE9" w:rsidRDefault="004E35EC" w:rsidP="00562A39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Раскатывает палочки, колбаски.</w:t>
            </w:r>
          </w:p>
          <w:p w:rsidR="004E35EC" w:rsidRPr="00BF1EE9" w:rsidRDefault="004E35EC" w:rsidP="001911A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5EC" w:rsidRPr="00BF1EE9" w:rsidRDefault="004E35EC" w:rsidP="001911A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5EC" w:rsidRPr="00BF1EE9" w:rsidRDefault="004E35EC" w:rsidP="001911A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5EC" w:rsidRPr="00BF1EE9" w:rsidRDefault="004E35EC" w:rsidP="001911A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5EC" w:rsidRPr="00BF1EE9" w:rsidRDefault="004E35EC" w:rsidP="001911A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5EC" w:rsidRPr="00BF1EE9" w:rsidRDefault="004E35EC" w:rsidP="001911A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5EC" w:rsidRPr="00BF1EE9" w:rsidRDefault="004E35EC" w:rsidP="001911A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5EC" w:rsidRPr="00BF1EE9" w:rsidRDefault="004E35EC" w:rsidP="001911A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extDirection w:val="btLr"/>
          </w:tcPr>
          <w:p w:rsidR="004E35EC" w:rsidRPr="00BF1EE9" w:rsidRDefault="004E35EC" w:rsidP="00562A39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 присоединять.</w:t>
            </w:r>
          </w:p>
          <w:p w:rsidR="004E35EC" w:rsidRPr="00BF1EE9" w:rsidRDefault="004E35EC" w:rsidP="001911A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5EC" w:rsidRPr="00BF1EE9" w:rsidRDefault="004E35EC" w:rsidP="001911A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5EC" w:rsidRPr="00BF1EE9" w:rsidRDefault="004E35EC" w:rsidP="001911A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5EC" w:rsidRPr="00BF1EE9" w:rsidRDefault="004E35EC" w:rsidP="001911A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5EC" w:rsidRPr="00BF1EE9" w:rsidRDefault="004E35EC" w:rsidP="001911A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5EC" w:rsidRPr="00BF1EE9" w:rsidRDefault="004E35EC" w:rsidP="001911A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extDirection w:val="btLr"/>
          </w:tcPr>
          <w:p w:rsidR="004E35EC" w:rsidRPr="00BF1EE9" w:rsidRDefault="004E35EC" w:rsidP="001911A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 расплющивать, сдавливать.</w:t>
            </w:r>
          </w:p>
        </w:tc>
        <w:tc>
          <w:tcPr>
            <w:tcW w:w="1276" w:type="dxa"/>
          </w:tcPr>
          <w:p w:rsidR="004E35EC" w:rsidRPr="00BF1EE9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EE9">
              <w:rPr>
                <w:rFonts w:ascii="Times New Roman" w:hAnsi="Times New Roman" w:cs="Times New Roman"/>
                <w:sz w:val="24"/>
                <w:szCs w:val="24"/>
              </w:rPr>
              <w:t>Итог.</w:t>
            </w:r>
          </w:p>
          <w:p w:rsidR="004E35EC" w:rsidRPr="00BF1EE9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5EC" w:rsidRPr="00BF1EE9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5EC" w:rsidRPr="00BF1EE9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5EC" w:rsidRPr="00BF1EE9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5EC" w:rsidRPr="00BF1EE9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5EC" w:rsidRPr="00BF1EE9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5EC" w:rsidRPr="00BF1EE9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5EC" w:rsidRPr="00BF1EE9" w:rsidRDefault="004E35EC" w:rsidP="004E35E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35EC" w:rsidTr="00C45306">
        <w:tc>
          <w:tcPr>
            <w:tcW w:w="630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75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5EC" w:rsidTr="00C45306">
        <w:tc>
          <w:tcPr>
            <w:tcW w:w="630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75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5EC" w:rsidTr="00C45306">
        <w:tc>
          <w:tcPr>
            <w:tcW w:w="630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75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5EC" w:rsidTr="00C45306">
        <w:tc>
          <w:tcPr>
            <w:tcW w:w="630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75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5EC" w:rsidTr="00C45306">
        <w:tc>
          <w:tcPr>
            <w:tcW w:w="630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75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5EC" w:rsidTr="00C45306">
        <w:tc>
          <w:tcPr>
            <w:tcW w:w="630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75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5EC" w:rsidTr="00C45306">
        <w:tc>
          <w:tcPr>
            <w:tcW w:w="630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75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5EC" w:rsidTr="00C45306">
        <w:tc>
          <w:tcPr>
            <w:tcW w:w="630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75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5EC" w:rsidTr="00C45306">
        <w:tc>
          <w:tcPr>
            <w:tcW w:w="630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75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5EC" w:rsidTr="00C45306">
        <w:tc>
          <w:tcPr>
            <w:tcW w:w="630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75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5EC" w:rsidTr="00C45306">
        <w:tc>
          <w:tcPr>
            <w:tcW w:w="630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75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5EC" w:rsidTr="00C45306">
        <w:tc>
          <w:tcPr>
            <w:tcW w:w="630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75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35EC" w:rsidRDefault="004E35EC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5EC" w:rsidTr="00C45306">
        <w:tc>
          <w:tcPr>
            <w:tcW w:w="630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75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5306" w:rsidRDefault="00C45306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5EC" w:rsidTr="00C45306">
        <w:tc>
          <w:tcPr>
            <w:tcW w:w="630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475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5EC" w:rsidTr="00C45306">
        <w:tc>
          <w:tcPr>
            <w:tcW w:w="630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75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5EC" w:rsidTr="00C45306">
        <w:tc>
          <w:tcPr>
            <w:tcW w:w="630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75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5EC" w:rsidTr="00C45306">
        <w:tc>
          <w:tcPr>
            <w:tcW w:w="630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75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5EC" w:rsidTr="00C45306">
        <w:tc>
          <w:tcPr>
            <w:tcW w:w="630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75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5EC" w:rsidTr="00C45306">
        <w:tc>
          <w:tcPr>
            <w:tcW w:w="630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75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5EC" w:rsidTr="00C45306">
        <w:tc>
          <w:tcPr>
            <w:tcW w:w="630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75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5EC" w:rsidTr="00C45306">
        <w:tc>
          <w:tcPr>
            <w:tcW w:w="630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75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5EC" w:rsidTr="00C45306">
        <w:tc>
          <w:tcPr>
            <w:tcW w:w="630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75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5EC" w:rsidTr="00C45306">
        <w:tc>
          <w:tcPr>
            <w:tcW w:w="630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75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5EC" w:rsidTr="00C45306">
        <w:tc>
          <w:tcPr>
            <w:tcW w:w="630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75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5EC" w:rsidTr="00C45306">
        <w:tc>
          <w:tcPr>
            <w:tcW w:w="630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75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5EC" w:rsidTr="00C45306">
        <w:tc>
          <w:tcPr>
            <w:tcW w:w="630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7" w:type="dxa"/>
          </w:tcPr>
          <w:p w:rsidR="004E35EC" w:rsidRDefault="004E35EC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35EC" w:rsidRDefault="004E35EC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5EC" w:rsidTr="00C45306">
        <w:tc>
          <w:tcPr>
            <w:tcW w:w="630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7" w:type="dxa"/>
          </w:tcPr>
          <w:p w:rsidR="004E35EC" w:rsidRDefault="004E35EC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35EC" w:rsidRDefault="004E35EC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5EC" w:rsidTr="00C45306">
        <w:tc>
          <w:tcPr>
            <w:tcW w:w="630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7" w:type="dxa"/>
          </w:tcPr>
          <w:p w:rsidR="004E35EC" w:rsidRDefault="004E35EC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35EC" w:rsidRDefault="004E35EC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35EC" w:rsidRDefault="004E35EC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35EC" w:rsidRDefault="004E35EC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35EC" w:rsidRDefault="004E35EC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E35EC" w:rsidRDefault="004E35E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83C93" w:rsidRDefault="00F83C93"/>
    <w:p w:rsidR="001911AF" w:rsidRDefault="001911AF" w:rsidP="008C673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911AF" w:rsidRDefault="001911AF" w:rsidP="008C673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911AF" w:rsidRDefault="001911AF" w:rsidP="008C673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911AF" w:rsidRDefault="001911AF" w:rsidP="008C673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E35EC" w:rsidRDefault="004E35EC" w:rsidP="008C673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1EE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Д</w:t>
      </w:r>
      <w:r w:rsidR="008C673F">
        <w:rPr>
          <w:rFonts w:ascii="Times New Roman" w:hAnsi="Times New Roman" w:cs="Times New Roman"/>
          <w:b/>
          <w:sz w:val="24"/>
          <w:szCs w:val="24"/>
          <w:u w:val="single"/>
        </w:rPr>
        <w:t xml:space="preserve">иагностическая карта « Развитие математических представлений»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(1 – я </w:t>
      </w:r>
      <w:r w:rsidRPr="00BF1EE9">
        <w:rPr>
          <w:rFonts w:ascii="Times New Roman" w:hAnsi="Times New Roman" w:cs="Times New Roman"/>
          <w:b/>
          <w:sz w:val="24"/>
          <w:szCs w:val="24"/>
          <w:u w:val="single"/>
        </w:rPr>
        <w:t xml:space="preserve"> младшая группа).</w:t>
      </w:r>
    </w:p>
    <w:p w:rsidR="004E35EC" w:rsidRPr="00EB01FA" w:rsidRDefault="004E35EC" w:rsidP="004E35E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4"/>
        <w:tblW w:w="16158" w:type="dxa"/>
        <w:tblInd w:w="-176" w:type="dxa"/>
        <w:tblLayout w:type="fixed"/>
        <w:tblLook w:val="04A0"/>
      </w:tblPr>
      <w:tblGrid>
        <w:gridCol w:w="630"/>
        <w:gridCol w:w="4049"/>
        <w:gridCol w:w="851"/>
        <w:gridCol w:w="850"/>
        <w:gridCol w:w="709"/>
        <w:gridCol w:w="1276"/>
        <w:gridCol w:w="1133"/>
        <w:gridCol w:w="707"/>
        <w:gridCol w:w="850"/>
        <w:gridCol w:w="851"/>
        <w:gridCol w:w="850"/>
        <w:gridCol w:w="851"/>
        <w:gridCol w:w="850"/>
        <w:gridCol w:w="993"/>
        <w:gridCol w:w="708"/>
      </w:tblGrid>
      <w:tr w:rsidR="00A056B4" w:rsidTr="00A056B4">
        <w:trPr>
          <w:cantSplit/>
          <w:trHeight w:val="1323"/>
        </w:trPr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4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B4" w:rsidRDefault="00A056B4" w:rsidP="00C45306">
            <w:pPr>
              <w:pStyle w:val="a3"/>
              <w:tabs>
                <w:tab w:val="left" w:pos="3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056B4" w:rsidRDefault="00A056B4" w:rsidP="00C45306">
            <w:pPr>
              <w:pStyle w:val="a3"/>
              <w:tabs>
                <w:tab w:val="left" w:pos="3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B4" w:rsidRDefault="00A056B4" w:rsidP="00C45306">
            <w:pPr>
              <w:pStyle w:val="a3"/>
              <w:tabs>
                <w:tab w:val="left" w:pos="3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B4" w:rsidRDefault="00A056B4" w:rsidP="00C45306">
            <w:pPr>
              <w:pStyle w:val="a3"/>
              <w:tabs>
                <w:tab w:val="left" w:pos="3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B4" w:rsidRDefault="00A056B4" w:rsidP="00C45306">
            <w:pPr>
              <w:pStyle w:val="a3"/>
              <w:tabs>
                <w:tab w:val="left" w:pos="3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B4" w:rsidRDefault="00A056B4" w:rsidP="00C45306">
            <w:pPr>
              <w:pStyle w:val="a3"/>
              <w:tabs>
                <w:tab w:val="left" w:pos="3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B4" w:rsidRDefault="00A056B4" w:rsidP="00C45306">
            <w:pPr>
              <w:pStyle w:val="a3"/>
              <w:tabs>
                <w:tab w:val="left" w:pos="37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 ребёнка.</w:t>
            </w:r>
          </w:p>
          <w:p w:rsidR="00A056B4" w:rsidRDefault="00A056B4" w:rsidP="00C45306">
            <w:pPr>
              <w:pStyle w:val="a3"/>
              <w:tabs>
                <w:tab w:val="left" w:pos="3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B4" w:rsidRDefault="00A056B4" w:rsidP="00C45306">
            <w:pPr>
              <w:pStyle w:val="a3"/>
              <w:tabs>
                <w:tab w:val="left" w:pos="3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B4" w:rsidRDefault="00A056B4" w:rsidP="00C45306">
            <w:pPr>
              <w:pStyle w:val="a3"/>
              <w:tabs>
                <w:tab w:val="left" w:pos="3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B4" w:rsidRPr="00BF1EE9" w:rsidRDefault="00A056B4" w:rsidP="00A056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extDirection w:val="btLr"/>
          </w:tcPr>
          <w:p w:rsidR="00A056B4" w:rsidRPr="00BF1EE9" w:rsidRDefault="00A056B4" w:rsidP="001911A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Знает цвета:  синий, красный, жёлтый и др. Использует в речи.</w:t>
            </w:r>
          </w:p>
        </w:tc>
        <w:tc>
          <w:tcPr>
            <w:tcW w:w="850" w:type="dxa"/>
            <w:textDirection w:val="btLr"/>
          </w:tcPr>
          <w:p w:rsidR="00A056B4" w:rsidRPr="00BF1EE9" w:rsidRDefault="00A056B4" w:rsidP="001911A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Знает и различает размеры предметов: большой, маленький, длинный, короткий.</w:t>
            </w:r>
          </w:p>
        </w:tc>
        <w:tc>
          <w:tcPr>
            <w:tcW w:w="709" w:type="dxa"/>
            <w:textDirection w:val="btLr"/>
          </w:tcPr>
          <w:p w:rsidR="00A056B4" w:rsidRPr="00BF1EE9" w:rsidRDefault="00A056B4" w:rsidP="008C673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Знает форму предметов: как мячик, как кирпичик, как квадрат.</w:t>
            </w:r>
          </w:p>
          <w:p w:rsidR="00A056B4" w:rsidRPr="00BF1EE9" w:rsidRDefault="00A056B4" w:rsidP="001911A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B4" w:rsidRPr="00BF1EE9" w:rsidRDefault="00A056B4" w:rsidP="001911A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B4" w:rsidRPr="00BF1EE9" w:rsidRDefault="00A056B4" w:rsidP="001911A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extDirection w:val="btLr"/>
          </w:tcPr>
          <w:p w:rsidR="00A056B4" w:rsidRPr="00BF1EE9" w:rsidRDefault="00A056B4" w:rsidP="008C673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Имеет представление о геометрических телах и фигурах: шар, куб, круг, квадрат, овал, прямоугольник, треугольник.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Использует в речи.</w:t>
            </w:r>
          </w:p>
          <w:p w:rsidR="00A056B4" w:rsidRPr="00BF1EE9" w:rsidRDefault="00A056B4" w:rsidP="001911A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B4" w:rsidRPr="00BF1EE9" w:rsidRDefault="00A056B4" w:rsidP="001911A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extDirection w:val="btLr"/>
          </w:tcPr>
          <w:p w:rsidR="00A056B4" w:rsidRPr="00BF1EE9" w:rsidRDefault="00A056B4" w:rsidP="001911A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 цвет, форму, размер предметов путём зрительного, осязательного и двигательного обследования, сравнения.</w:t>
            </w:r>
          </w:p>
        </w:tc>
        <w:tc>
          <w:tcPr>
            <w:tcW w:w="707" w:type="dxa"/>
            <w:textDirection w:val="btLr"/>
          </w:tcPr>
          <w:p w:rsidR="00A056B4" w:rsidRPr="00BF1EE9" w:rsidRDefault="00A056B4" w:rsidP="00820919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Выбирает предмет с заданными свойствами из 2-4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extDirection w:val="btLr"/>
          </w:tcPr>
          <w:p w:rsidR="00A056B4" w:rsidRDefault="00A056B4" w:rsidP="00820919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 речевые выражения со словами: </w:t>
            </w:r>
          </w:p>
          <w:p w:rsidR="00A056B4" w:rsidRPr="00BF1EE9" w:rsidRDefault="00A056B4" w:rsidP="00820919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Такая же, не такой.</w:t>
            </w:r>
          </w:p>
        </w:tc>
        <w:tc>
          <w:tcPr>
            <w:tcW w:w="851" w:type="dxa"/>
            <w:textDirection w:val="btLr"/>
          </w:tcPr>
          <w:p w:rsidR="00A056B4" w:rsidRPr="00BF1EE9" w:rsidRDefault="00A056B4" w:rsidP="00820919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Понимает количественные отношения групп предметов (один, много, один, мало).</w:t>
            </w:r>
          </w:p>
        </w:tc>
        <w:tc>
          <w:tcPr>
            <w:tcW w:w="850" w:type="dxa"/>
            <w:textDirection w:val="btLr"/>
          </w:tcPr>
          <w:p w:rsidR="00A056B4" w:rsidRPr="00BF1EE9" w:rsidRDefault="00A056B4" w:rsidP="00820919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 отношения предметов по размеру (длиннее, короче, больше, меньше).</w:t>
            </w:r>
          </w:p>
        </w:tc>
        <w:tc>
          <w:tcPr>
            <w:tcW w:w="851" w:type="dxa"/>
            <w:textDirection w:val="btLr"/>
          </w:tcPr>
          <w:p w:rsidR="00A056B4" w:rsidRPr="00BF1EE9" w:rsidRDefault="00A056B4" w:rsidP="00820919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Обобщает  несколько предметов по свойствам и отношениям (мишек мало, а кукол много и т.д.).</w:t>
            </w:r>
          </w:p>
        </w:tc>
        <w:tc>
          <w:tcPr>
            <w:tcW w:w="850" w:type="dxa"/>
            <w:textDirection w:val="btLr"/>
          </w:tcPr>
          <w:p w:rsidR="00A056B4" w:rsidRPr="00BF1EE9" w:rsidRDefault="00A056B4" w:rsidP="00820919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Сравнивает предметы по форме, размеру, количеству, цвету в процессе сопоставления.</w:t>
            </w:r>
          </w:p>
        </w:tc>
        <w:tc>
          <w:tcPr>
            <w:tcW w:w="993" w:type="dxa"/>
            <w:textDirection w:val="btLr"/>
          </w:tcPr>
          <w:p w:rsidR="00A056B4" w:rsidRPr="00BF1EE9" w:rsidRDefault="00A056B4" w:rsidP="00820919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Понимает и использует с помощью педагога слова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обозначающие отношения предметов: много, мало, меньше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</w:p>
        </w:tc>
        <w:tc>
          <w:tcPr>
            <w:tcW w:w="708" w:type="dxa"/>
            <w:textDirection w:val="btLr"/>
          </w:tcPr>
          <w:p w:rsidR="00A056B4" w:rsidRPr="00BF1EE9" w:rsidRDefault="00A056B4" w:rsidP="00A056B4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Итог.</w:t>
            </w: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04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04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C4530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04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C4530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04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04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04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04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049" w:type="dxa"/>
          </w:tcPr>
          <w:p w:rsidR="00A056B4" w:rsidRDefault="00A056B4" w:rsidP="00C4530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C4530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049" w:type="dxa"/>
          </w:tcPr>
          <w:p w:rsidR="00A056B4" w:rsidRDefault="00A056B4" w:rsidP="00C4530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C4530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404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04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04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04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04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04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04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04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04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04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04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04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04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C4530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04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04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04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49" w:type="dxa"/>
          </w:tcPr>
          <w:p w:rsidR="00A056B4" w:rsidRDefault="00A056B4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56B4" w:rsidTr="00A056B4">
        <w:tc>
          <w:tcPr>
            <w:tcW w:w="63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49" w:type="dxa"/>
          </w:tcPr>
          <w:p w:rsidR="00A056B4" w:rsidRDefault="00A056B4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56B4" w:rsidRDefault="00A056B4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056B4" w:rsidRDefault="00A056B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056B4" w:rsidRDefault="00A056B4" w:rsidP="00C045CD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056B4" w:rsidRDefault="00A056B4" w:rsidP="00C045CD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D227E" w:rsidRPr="001911AF" w:rsidRDefault="002D227E" w:rsidP="00C045CD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911AF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Диагностическая карта « Конструирование»  (1 – я  младшая группа).</w:t>
      </w:r>
    </w:p>
    <w:p w:rsidR="002D227E" w:rsidRPr="00EB01FA" w:rsidRDefault="002D227E" w:rsidP="002D227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4"/>
        <w:tblW w:w="16018" w:type="dxa"/>
        <w:tblInd w:w="-176" w:type="dxa"/>
        <w:tblLayout w:type="fixed"/>
        <w:tblLook w:val="04A0"/>
      </w:tblPr>
      <w:tblGrid>
        <w:gridCol w:w="630"/>
        <w:gridCol w:w="4757"/>
        <w:gridCol w:w="1701"/>
        <w:gridCol w:w="1701"/>
        <w:gridCol w:w="1985"/>
        <w:gridCol w:w="1134"/>
        <w:gridCol w:w="1417"/>
        <w:gridCol w:w="1417"/>
        <w:gridCol w:w="1276"/>
      </w:tblGrid>
      <w:tr w:rsidR="001911AF" w:rsidTr="001911AF">
        <w:trPr>
          <w:cantSplit/>
          <w:trHeight w:val="1323"/>
        </w:trPr>
        <w:tc>
          <w:tcPr>
            <w:tcW w:w="630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75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 ребёнка.</w:t>
            </w:r>
          </w:p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1AF" w:rsidRDefault="001911AF" w:rsidP="001911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1AF" w:rsidRDefault="001911AF" w:rsidP="001911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1AF" w:rsidRPr="00BF1EE9" w:rsidRDefault="001911AF" w:rsidP="001911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extDirection w:val="btLr"/>
          </w:tcPr>
          <w:p w:rsidR="001911AF" w:rsidRPr="00BF1EE9" w:rsidRDefault="001911AF" w:rsidP="001911A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Знает и называет основные формы строительных деталей (кубик, кирпичик, пластина).</w:t>
            </w:r>
          </w:p>
        </w:tc>
        <w:tc>
          <w:tcPr>
            <w:tcW w:w="1701" w:type="dxa"/>
            <w:textDirection w:val="btLr"/>
          </w:tcPr>
          <w:p w:rsidR="001911AF" w:rsidRPr="00BF1EE9" w:rsidRDefault="00A056B4" w:rsidP="001911A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Умеет соотносить детали </w:t>
            </w:r>
            <w:r w:rsidR="001911AF">
              <w:rPr>
                <w:rFonts w:ascii="Times New Roman" w:hAnsi="Times New Roman" w:cs="Times New Roman"/>
                <w:sz w:val="24"/>
                <w:szCs w:val="24"/>
              </w:rPr>
              <w:t>по размеру, их взаиморасположению</w:t>
            </w:r>
          </w:p>
        </w:tc>
        <w:tc>
          <w:tcPr>
            <w:tcW w:w="1985" w:type="dxa"/>
            <w:textDirection w:val="btLr"/>
          </w:tcPr>
          <w:p w:rsidR="001911AF" w:rsidRPr="00BF1EE9" w:rsidRDefault="001911AF" w:rsidP="001911A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Устанавливает</w:t>
            </w:r>
            <w:r w:rsidR="00ED2DB6">
              <w:rPr>
                <w:rFonts w:ascii="Times New Roman" w:hAnsi="Times New Roman" w:cs="Times New Roman"/>
                <w:sz w:val="24"/>
                <w:szCs w:val="24"/>
              </w:rPr>
              <w:t xml:space="preserve"> детали по горизонтали разны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способами, комбинирует их размещение.</w:t>
            </w:r>
          </w:p>
          <w:p w:rsidR="001911AF" w:rsidRPr="00BF1EE9" w:rsidRDefault="001911AF" w:rsidP="001911A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1AF" w:rsidRPr="00BF1EE9" w:rsidRDefault="001911AF" w:rsidP="001911A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1911AF" w:rsidRPr="00BF1EE9" w:rsidRDefault="001911AF" w:rsidP="001911A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 образовывать перекрытия в постройке.</w:t>
            </w:r>
          </w:p>
          <w:p w:rsidR="001911AF" w:rsidRPr="00BF1EE9" w:rsidRDefault="001911AF" w:rsidP="001911A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extDirection w:val="btLr"/>
          </w:tcPr>
          <w:p w:rsidR="001911AF" w:rsidRPr="00BF1EE9" w:rsidRDefault="001911AF" w:rsidP="001911A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Знает конструктивные свойства строительных деталей (может лежать, стоять, катиться).</w:t>
            </w:r>
          </w:p>
        </w:tc>
        <w:tc>
          <w:tcPr>
            <w:tcW w:w="1417" w:type="dxa"/>
            <w:textDirection w:val="btLr"/>
          </w:tcPr>
          <w:p w:rsidR="001911AF" w:rsidRPr="00BF1EE9" w:rsidRDefault="001911AF" w:rsidP="001911A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 навык плоскостного конструирования.</w:t>
            </w:r>
          </w:p>
        </w:tc>
        <w:tc>
          <w:tcPr>
            <w:tcW w:w="1276" w:type="dxa"/>
          </w:tcPr>
          <w:p w:rsidR="001911AF" w:rsidRPr="00BF1EE9" w:rsidRDefault="001911AF" w:rsidP="001911AF">
            <w:pPr>
              <w:pStyle w:val="a3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Итог.</w:t>
            </w:r>
          </w:p>
        </w:tc>
      </w:tr>
      <w:tr w:rsidR="001911AF" w:rsidTr="001911AF">
        <w:tc>
          <w:tcPr>
            <w:tcW w:w="630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75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1AF" w:rsidRDefault="001911AF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11AF" w:rsidTr="001911AF">
        <w:tc>
          <w:tcPr>
            <w:tcW w:w="630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75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11AF" w:rsidRDefault="001911AF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1AF" w:rsidRDefault="001911AF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11AF" w:rsidTr="001911AF">
        <w:tc>
          <w:tcPr>
            <w:tcW w:w="630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75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1AF" w:rsidRDefault="001911AF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11AF" w:rsidTr="001911AF">
        <w:tc>
          <w:tcPr>
            <w:tcW w:w="630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75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1AF" w:rsidRDefault="001911AF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11AF" w:rsidTr="001911AF">
        <w:tc>
          <w:tcPr>
            <w:tcW w:w="630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75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1AF" w:rsidRDefault="001911AF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11AF" w:rsidTr="001911AF">
        <w:tc>
          <w:tcPr>
            <w:tcW w:w="630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75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1AF" w:rsidRDefault="001911AF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11AF" w:rsidTr="001911AF">
        <w:tc>
          <w:tcPr>
            <w:tcW w:w="630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75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1AF" w:rsidRDefault="001911AF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11AF" w:rsidTr="001911AF">
        <w:tc>
          <w:tcPr>
            <w:tcW w:w="630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75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1AF" w:rsidRDefault="001911AF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11AF" w:rsidTr="001911AF">
        <w:tc>
          <w:tcPr>
            <w:tcW w:w="630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75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1AF" w:rsidRDefault="001911AF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11AF" w:rsidTr="001911AF">
        <w:tc>
          <w:tcPr>
            <w:tcW w:w="630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75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1AF" w:rsidRDefault="001911AF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11AF" w:rsidTr="001911AF">
        <w:tc>
          <w:tcPr>
            <w:tcW w:w="630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75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1AF" w:rsidRDefault="001911AF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11AF" w:rsidTr="001911AF">
        <w:tc>
          <w:tcPr>
            <w:tcW w:w="630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75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11AF" w:rsidRDefault="001911AF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1AF" w:rsidRDefault="001911AF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11AF" w:rsidTr="001911AF">
        <w:tc>
          <w:tcPr>
            <w:tcW w:w="630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75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1AF" w:rsidRDefault="001911AF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11AF" w:rsidTr="001911AF">
        <w:tc>
          <w:tcPr>
            <w:tcW w:w="630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475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1AF" w:rsidRDefault="001911AF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11AF" w:rsidTr="001911AF">
        <w:tc>
          <w:tcPr>
            <w:tcW w:w="630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75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1AF" w:rsidRDefault="001911AF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11AF" w:rsidTr="001911AF">
        <w:tc>
          <w:tcPr>
            <w:tcW w:w="630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75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1AF" w:rsidRDefault="001911AF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11AF" w:rsidTr="001911AF">
        <w:tc>
          <w:tcPr>
            <w:tcW w:w="630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75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1AF" w:rsidRDefault="001911AF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11AF" w:rsidTr="001911AF">
        <w:tc>
          <w:tcPr>
            <w:tcW w:w="630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75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1AF" w:rsidRDefault="001911AF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11AF" w:rsidTr="001911AF">
        <w:tc>
          <w:tcPr>
            <w:tcW w:w="630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75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1AF" w:rsidRDefault="001911AF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11AF" w:rsidTr="001911AF">
        <w:tc>
          <w:tcPr>
            <w:tcW w:w="630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75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11AF" w:rsidRDefault="001911AF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1AF" w:rsidRDefault="001911AF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11AF" w:rsidTr="001911AF">
        <w:tc>
          <w:tcPr>
            <w:tcW w:w="630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75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1AF" w:rsidRDefault="001911AF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11AF" w:rsidTr="001911AF">
        <w:tc>
          <w:tcPr>
            <w:tcW w:w="630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75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1AF" w:rsidRDefault="001911AF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11AF" w:rsidTr="001911AF">
        <w:tc>
          <w:tcPr>
            <w:tcW w:w="630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75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1AF" w:rsidRDefault="001911AF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11AF" w:rsidTr="001911AF">
        <w:tc>
          <w:tcPr>
            <w:tcW w:w="630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75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1AF" w:rsidRDefault="001911AF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11AF" w:rsidTr="001911AF">
        <w:tc>
          <w:tcPr>
            <w:tcW w:w="630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75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1AF" w:rsidRDefault="001911AF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11AF" w:rsidTr="001911AF">
        <w:tc>
          <w:tcPr>
            <w:tcW w:w="630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7" w:type="dxa"/>
          </w:tcPr>
          <w:p w:rsidR="001911AF" w:rsidRDefault="001911AF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11AF" w:rsidRDefault="001911AF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1AF" w:rsidRDefault="001911AF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11AF" w:rsidTr="001911AF">
        <w:tc>
          <w:tcPr>
            <w:tcW w:w="630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7" w:type="dxa"/>
          </w:tcPr>
          <w:p w:rsidR="001911AF" w:rsidRDefault="001911AF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11AF" w:rsidRDefault="001911AF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1AF" w:rsidRDefault="001911AF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11AF" w:rsidTr="001911AF">
        <w:tc>
          <w:tcPr>
            <w:tcW w:w="630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7" w:type="dxa"/>
          </w:tcPr>
          <w:p w:rsidR="001911AF" w:rsidRDefault="001911AF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11AF" w:rsidRDefault="001911AF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11AF" w:rsidRDefault="001911AF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11AF" w:rsidRDefault="001911AF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11AF" w:rsidRDefault="001911AF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1AF" w:rsidRDefault="001911AF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1AF" w:rsidRDefault="001911AF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D227E" w:rsidRDefault="002D227E" w:rsidP="002D227E"/>
    <w:p w:rsidR="002D227E" w:rsidRDefault="002D227E"/>
    <w:p w:rsidR="001911AF" w:rsidRDefault="001911AF"/>
    <w:p w:rsidR="001911AF" w:rsidRPr="001911AF" w:rsidRDefault="001911AF" w:rsidP="001911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911AF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Диагности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ческая карта « Развитие экологических представлений» </w:t>
      </w:r>
      <w:r w:rsidRPr="001911AF">
        <w:rPr>
          <w:rFonts w:ascii="Times New Roman" w:hAnsi="Times New Roman" w:cs="Times New Roman"/>
          <w:b/>
          <w:sz w:val="24"/>
          <w:szCs w:val="24"/>
          <w:u w:val="single"/>
        </w:rPr>
        <w:t xml:space="preserve"> (1 – я  младшая группа).</w:t>
      </w:r>
    </w:p>
    <w:p w:rsidR="001911AF" w:rsidRPr="00EB01FA" w:rsidRDefault="001911AF" w:rsidP="001911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4"/>
        <w:tblW w:w="16161" w:type="dxa"/>
        <w:tblInd w:w="-176" w:type="dxa"/>
        <w:tblLayout w:type="fixed"/>
        <w:tblLook w:val="04A0"/>
      </w:tblPr>
      <w:tblGrid>
        <w:gridCol w:w="630"/>
        <w:gridCol w:w="4757"/>
        <w:gridCol w:w="1134"/>
        <w:gridCol w:w="1134"/>
        <w:gridCol w:w="1134"/>
        <w:gridCol w:w="851"/>
        <w:gridCol w:w="1559"/>
        <w:gridCol w:w="1276"/>
        <w:gridCol w:w="1276"/>
        <w:gridCol w:w="1276"/>
        <w:gridCol w:w="1134"/>
      </w:tblGrid>
      <w:tr w:rsidR="002C2C1B" w:rsidTr="002C2C1B">
        <w:trPr>
          <w:cantSplit/>
          <w:trHeight w:val="2984"/>
        </w:trPr>
        <w:tc>
          <w:tcPr>
            <w:tcW w:w="630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C1B" w:rsidRDefault="002C2C1B" w:rsidP="002C2C1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C1B" w:rsidRDefault="002C2C1B" w:rsidP="002C2C1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C1B" w:rsidRDefault="002C2C1B" w:rsidP="002C2C1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C1B" w:rsidRDefault="002C2C1B" w:rsidP="002C2C1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C1B" w:rsidRDefault="002C2C1B" w:rsidP="002C2C1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7" w:type="dxa"/>
          </w:tcPr>
          <w:p w:rsidR="00C45306" w:rsidRDefault="00C45306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306" w:rsidRDefault="00C45306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306" w:rsidRDefault="00C45306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306" w:rsidRDefault="00C45306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306" w:rsidRDefault="00C45306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C1B" w:rsidRDefault="00C45306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 ребёнка.</w:t>
            </w:r>
          </w:p>
        </w:tc>
        <w:tc>
          <w:tcPr>
            <w:tcW w:w="1134" w:type="dxa"/>
            <w:textDirection w:val="btLr"/>
          </w:tcPr>
          <w:p w:rsidR="002C2C1B" w:rsidRPr="00BF1EE9" w:rsidRDefault="002C2C1B" w:rsidP="001911A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Знает и на</w:t>
            </w:r>
            <w:r w:rsidR="001227EE">
              <w:rPr>
                <w:rFonts w:ascii="Times New Roman" w:hAnsi="Times New Roman" w:cs="Times New Roman"/>
                <w:sz w:val="24"/>
                <w:szCs w:val="24"/>
              </w:rPr>
              <w:t>зывает объекты и явления неживой природы.</w:t>
            </w:r>
          </w:p>
        </w:tc>
        <w:tc>
          <w:tcPr>
            <w:tcW w:w="1134" w:type="dxa"/>
            <w:textDirection w:val="btLr"/>
          </w:tcPr>
          <w:p w:rsidR="002C2C1B" w:rsidRPr="00BF1EE9" w:rsidRDefault="002C2C1B" w:rsidP="001911A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Знает, называет растения и животных ближайшего окружения.</w:t>
            </w:r>
          </w:p>
        </w:tc>
        <w:tc>
          <w:tcPr>
            <w:tcW w:w="1134" w:type="dxa"/>
            <w:textDirection w:val="btLr"/>
          </w:tcPr>
          <w:p w:rsidR="002C2C1B" w:rsidRPr="00BF1EE9" w:rsidRDefault="002C2C1B" w:rsidP="001911A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Владеет простейшими способами экспериментирования.</w:t>
            </w:r>
          </w:p>
        </w:tc>
        <w:tc>
          <w:tcPr>
            <w:tcW w:w="851" w:type="dxa"/>
            <w:textDirection w:val="btLr"/>
          </w:tcPr>
          <w:p w:rsidR="002C2C1B" w:rsidRPr="00BF1EE9" w:rsidRDefault="002C2C1B" w:rsidP="001911A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Выделяет и называет части растений.</w:t>
            </w:r>
          </w:p>
        </w:tc>
        <w:tc>
          <w:tcPr>
            <w:tcW w:w="1559" w:type="dxa"/>
            <w:textDirection w:val="btLr"/>
          </w:tcPr>
          <w:p w:rsidR="002C2C1B" w:rsidRPr="00BF1EE9" w:rsidRDefault="002C2C1B" w:rsidP="002C2C1B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Знает часто встречающихся в окружении и на картинках домашних и диких животных, птиц, насекомых.</w:t>
            </w:r>
          </w:p>
          <w:p w:rsidR="002C2C1B" w:rsidRPr="00BF1EE9" w:rsidRDefault="002C2C1B" w:rsidP="001911A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extDirection w:val="btLr"/>
          </w:tcPr>
          <w:p w:rsidR="002C2C1B" w:rsidRPr="00BF1EE9" w:rsidRDefault="002C2C1B" w:rsidP="002C2C1B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 общие представления о строении, характерных чертах, звуках, которые они издают.</w:t>
            </w:r>
          </w:p>
        </w:tc>
        <w:tc>
          <w:tcPr>
            <w:tcW w:w="1276" w:type="dxa"/>
            <w:textDirection w:val="btLr"/>
          </w:tcPr>
          <w:p w:rsidR="002C2C1B" w:rsidRPr="00BF1EE9" w:rsidRDefault="002C2C1B" w:rsidP="001911A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 представление об особенностях образа жизни животных, ухода за ними.</w:t>
            </w:r>
          </w:p>
        </w:tc>
        <w:tc>
          <w:tcPr>
            <w:tcW w:w="1276" w:type="dxa"/>
            <w:textDirection w:val="btLr"/>
          </w:tcPr>
          <w:p w:rsidR="002C2C1B" w:rsidRPr="00BF1EE9" w:rsidRDefault="002C2C1B" w:rsidP="001911A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 с педагогом выполняет посильные действия по уходу за  растениями</w:t>
            </w:r>
          </w:p>
        </w:tc>
        <w:tc>
          <w:tcPr>
            <w:tcW w:w="1134" w:type="dxa"/>
            <w:textDirection w:val="btLr"/>
          </w:tcPr>
          <w:p w:rsidR="002C2C1B" w:rsidRPr="00BF1EE9" w:rsidRDefault="002C2C1B" w:rsidP="001911A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</w:p>
        </w:tc>
      </w:tr>
      <w:tr w:rsidR="002C2C1B" w:rsidTr="002C2C1B">
        <w:tc>
          <w:tcPr>
            <w:tcW w:w="630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757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2C1B" w:rsidTr="002C2C1B">
        <w:tc>
          <w:tcPr>
            <w:tcW w:w="630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757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C1B" w:rsidRDefault="002C2C1B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2C1B" w:rsidTr="002C2C1B">
        <w:tc>
          <w:tcPr>
            <w:tcW w:w="630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757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2C1B" w:rsidTr="002C2C1B">
        <w:tc>
          <w:tcPr>
            <w:tcW w:w="630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757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2C1B" w:rsidTr="002C2C1B">
        <w:tc>
          <w:tcPr>
            <w:tcW w:w="630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757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2C1B" w:rsidTr="002C2C1B">
        <w:tc>
          <w:tcPr>
            <w:tcW w:w="630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757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2C1B" w:rsidTr="002C2C1B">
        <w:tc>
          <w:tcPr>
            <w:tcW w:w="630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757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2C1B" w:rsidTr="002C2C1B">
        <w:tc>
          <w:tcPr>
            <w:tcW w:w="630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757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2C1B" w:rsidTr="002C2C1B">
        <w:tc>
          <w:tcPr>
            <w:tcW w:w="630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757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2C1B" w:rsidTr="002C2C1B">
        <w:tc>
          <w:tcPr>
            <w:tcW w:w="630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757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2C1B" w:rsidTr="002C2C1B">
        <w:tc>
          <w:tcPr>
            <w:tcW w:w="630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757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2C1B" w:rsidTr="002C2C1B">
        <w:tc>
          <w:tcPr>
            <w:tcW w:w="630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757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C1B" w:rsidRDefault="002C2C1B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2C1B" w:rsidTr="002C2C1B">
        <w:tc>
          <w:tcPr>
            <w:tcW w:w="630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</w:t>
            </w:r>
          </w:p>
        </w:tc>
        <w:tc>
          <w:tcPr>
            <w:tcW w:w="4757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2C1B" w:rsidTr="002C2C1B">
        <w:tc>
          <w:tcPr>
            <w:tcW w:w="630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757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2C1B" w:rsidTr="002C2C1B">
        <w:tc>
          <w:tcPr>
            <w:tcW w:w="630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757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2C1B" w:rsidTr="002C2C1B">
        <w:tc>
          <w:tcPr>
            <w:tcW w:w="630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757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2C1B" w:rsidTr="002C2C1B">
        <w:tc>
          <w:tcPr>
            <w:tcW w:w="630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757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2C1B" w:rsidTr="002C2C1B">
        <w:tc>
          <w:tcPr>
            <w:tcW w:w="630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757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2C1B" w:rsidTr="002C2C1B">
        <w:tc>
          <w:tcPr>
            <w:tcW w:w="630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757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2C1B" w:rsidTr="002C2C1B">
        <w:tc>
          <w:tcPr>
            <w:tcW w:w="630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757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C1B" w:rsidRDefault="002C2C1B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2C1B" w:rsidTr="002C2C1B">
        <w:tc>
          <w:tcPr>
            <w:tcW w:w="630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757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2C1B" w:rsidTr="002C2C1B">
        <w:tc>
          <w:tcPr>
            <w:tcW w:w="630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757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2C1B" w:rsidTr="002C2C1B">
        <w:tc>
          <w:tcPr>
            <w:tcW w:w="630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757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2C1B" w:rsidTr="002C2C1B">
        <w:tc>
          <w:tcPr>
            <w:tcW w:w="630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757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C1B" w:rsidRDefault="002C2C1B" w:rsidP="001227E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2C1B" w:rsidTr="002C2C1B">
        <w:tc>
          <w:tcPr>
            <w:tcW w:w="630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757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2C1B" w:rsidTr="002C2C1B">
        <w:tc>
          <w:tcPr>
            <w:tcW w:w="630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7" w:type="dxa"/>
          </w:tcPr>
          <w:p w:rsidR="002C2C1B" w:rsidRDefault="002C2C1B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C1B" w:rsidRDefault="002C2C1B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2C1B" w:rsidTr="002C2C1B">
        <w:tc>
          <w:tcPr>
            <w:tcW w:w="630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7" w:type="dxa"/>
          </w:tcPr>
          <w:p w:rsidR="002C2C1B" w:rsidRDefault="002C2C1B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C1B" w:rsidRDefault="002C2C1B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2C1B" w:rsidTr="002C2C1B">
        <w:tc>
          <w:tcPr>
            <w:tcW w:w="630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7" w:type="dxa"/>
          </w:tcPr>
          <w:p w:rsidR="002C2C1B" w:rsidRDefault="002C2C1B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C1B" w:rsidRDefault="002C2C1B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C1B" w:rsidRDefault="002C2C1B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C1B" w:rsidRDefault="002C2C1B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2C1B" w:rsidRDefault="002C2C1B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C2C1B" w:rsidRDefault="002C2C1B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911AF" w:rsidRDefault="001911AF" w:rsidP="001911AF"/>
    <w:p w:rsidR="001911AF" w:rsidRDefault="001911AF"/>
    <w:p w:rsidR="001911AF" w:rsidRPr="001911AF" w:rsidRDefault="001911AF" w:rsidP="001911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911AF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Диагности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ческая карта « Развитие речи» </w:t>
      </w:r>
      <w:r w:rsidRPr="001911AF">
        <w:rPr>
          <w:rFonts w:ascii="Times New Roman" w:hAnsi="Times New Roman" w:cs="Times New Roman"/>
          <w:b/>
          <w:sz w:val="24"/>
          <w:szCs w:val="24"/>
          <w:u w:val="single"/>
        </w:rPr>
        <w:t xml:space="preserve"> (1 – я  младшая группа).</w:t>
      </w:r>
    </w:p>
    <w:p w:rsidR="001911AF" w:rsidRPr="00EB01FA" w:rsidRDefault="001911AF" w:rsidP="001911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629"/>
        <w:gridCol w:w="4757"/>
        <w:gridCol w:w="852"/>
        <w:gridCol w:w="850"/>
        <w:gridCol w:w="1134"/>
        <w:gridCol w:w="1379"/>
        <w:gridCol w:w="1134"/>
        <w:gridCol w:w="1031"/>
        <w:gridCol w:w="992"/>
        <w:gridCol w:w="1134"/>
        <w:gridCol w:w="993"/>
        <w:gridCol w:w="992"/>
      </w:tblGrid>
      <w:tr w:rsidR="00AE1EE4" w:rsidTr="00AE1EE4">
        <w:trPr>
          <w:cantSplit/>
          <w:trHeight w:val="1808"/>
        </w:trPr>
        <w:tc>
          <w:tcPr>
            <w:tcW w:w="62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7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 ребёнка.</w:t>
            </w:r>
          </w:p>
        </w:tc>
        <w:tc>
          <w:tcPr>
            <w:tcW w:w="852" w:type="dxa"/>
            <w:textDirection w:val="btLr"/>
          </w:tcPr>
          <w:p w:rsidR="00AE1EE4" w:rsidRPr="00BF1EE9" w:rsidRDefault="00AE1EE4" w:rsidP="001911A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Ребёнок понимает обращённую к нему речь, отвечает на вопросы воспитателя.</w:t>
            </w:r>
          </w:p>
        </w:tc>
        <w:tc>
          <w:tcPr>
            <w:tcW w:w="850" w:type="dxa"/>
            <w:textDirection w:val="btLr"/>
          </w:tcPr>
          <w:p w:rsidR="00AE1EE4" w:rsidRPr="00BF1EE9" w:rsidRDefault="00AE1EE4" w:rsidP="001911A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Вступает в контакт со сверстниками и детьми другого возраста.</w:t>
            </w:r>
          </w:p>
        </w:tc>
        <w:tc>
          <w:tcPr>
            <w:tcW w:w="1134" w:type="dxa"/>
            <w:textDirection w:val="btLr"/>
          </w:tcPr>
          <w:p w:rsidR="00AE1EE4" w:rsidRPr="00BF1EE9" w:rsidRDefault="00AE1EE4" w:rsidP="001911A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 задавать вопросы, просить разрешения, употреблять в речи вежливые формы обращения.</w:t>
            </w:r>
          </w:p>
        </w:tc>
        <w:tc>
          <w:tcPr>
            <w:tcW w:w="1379" w:type="dxa"/>
            <w:textDirection w:val="btLr"/>
          </w:tcPr>
          <w:p w:rsidR="00AE1EE4" w:rsidRPr="00BF1EE9" w:rsidRDefault="00AE1EE4" w:rsidP="001911A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Называет предметы и  действия с предметами, их особенности (крупные части, размер, цвет, качества: тёплый, чистый и т.п.).</w:t>
            </w:r>
            <w:proofErr w:type="gramEnd"/>
          </w:p>
        </w:tc>
        <w:tc>
          <w:tcPr>
            <w:tcW w:w="1134" w:type="dxa"/>
            <w:textDirection w:val="btLr"/>
          </w:tcPr>
          <w:p w:rsidR="00AE1EE4" w:rsidRPr="00BF1EE9" w:rsidRDefault="00AE1EE4" w:rsidP="001911A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Называет  </w:t>
            </w:r>
            <w:r w:rsidR="00E30B6B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трудовые действия и дейс</w:t>
            </w:r>
            <w:r w:rsidR="00E30B6B">
              <w:rPr>
                <w:rFonts w:ascii="Times New Roman" w:hAnsi="Times New Roman" w:cs="Times New Roman"/>
                <w:sz w:val="24"/>
                <w:szCs w:val="24"/>
              </w:rPr>
              <w:t>твия с предметами 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ругих людей.</w:t>
            </w:r>
          </w:p>
        </w:tc>
        <w:tc>
          <w:tcPr>
            <w:tcW w:w="1031" w:type="dxa"/>
            <w:textDirection w:val="btLr"/>
          </w:tcPr>
          <w:p w:rsidR="00AE1EE4" w:rsidRPr="00BF1EE9" w:rsidRDefault="00AE1EE4" w:rsidP="001911A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Знает и называет имена близких людей, детей группы.</w:t>
            </w:r>
          </w:p>
        </w:tc>
        <w:tc>
          <w:tcPr>
            <w:tcW w:w="992" w:type="dxa"/>
            <w:textDirection w:val="btLr"/>
          </w:tcPr>
          <w:p w:rsidR="00AE1EE4" w:rsidRPr="00BF1EE9" w:rsidRDefault="00AE1EE4" w:rsidP="001911A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Использует в речи слова с уменьшительно – ласкательными суффиксами.</w:t>
            </w:r>
          </w:p>
        </w:tc>
        <w:tc>
          <w:tcPr>
            <w:tcW w:w="1134" w:type="dxa"/>
            <w:textDirection w:val="btLr"/>
          </w:tcPr>
          <w:p w:rsidR="00AE1EE4" w:rsidRDefault="00AE1EE4" w:rsidP="001911AF">
            <w:pPr>
              <w:pStyle w:val="a3"/>
              <w:ind w:right="113"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Проявляет способность выражать свои мысли посредством  трёх-, четырёх предложений.</w:t>
            </w:r>
          </w:p>
        </w:tc>
        <w:tc>
          <w:tcPr>
            <w:tcW w:w="993" w:type="dxa"/>
            <w:textDirection w:val="btLr"/>
          </w:tcPr>
          <w:p w:rsidR="00AE1EE4" w:rsidRDefault="00AE1EE4" w:rsidP="001911AF">
            <w:pPr>
              <w:pStyle w:val="a3"/>
              <w:ind w:right="113"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 пользуется речевым дыханием (говорит на выдохе).</w:t>
            </w:r>
          </w:p>
        </w:tc>
        <w:tc>
          <w:tcPr>
            <w:tcW w:w="992" w:type="dxa"/>
            <w:textDirection w:val="btLr"/>
          </w:tcPr>
          <w:p w:rsidR="00AE1EE4" w:rsidRDefault="00AE1EE4" w:rsidP="001911AF">
            <w:pPr>
              <w:pStyle w:val="a3"/>
              <w:ind w:right="113"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ИТОГ.</w:t>
            </w:r>
          </w:p>
        </w:tc>
      </w:tr>
      <w:tr w:rsidR="00AE1EE4" w:rsidTr="00AE1EE4">
        <w:tc>
          <w:tcPr>
            <w:tcW w:w="62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757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757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757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757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757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757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757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757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757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757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4757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757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757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757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757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757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757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757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757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757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757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757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757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757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C4530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757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7" w:type="dxa"/>
          </w:tcPr>
          <w:p w:rsidR="00AE1EE4" w:rsidRDefault="00AE1EE4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7" w:type="dxa"/>
          </w:tcPr>
          <w:p w:rsidR="00AE1EE4" w:rsidRDefault="00AE1EE4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7" w:type="dxa"/>
          </w:tcPr>
          <w:p w:rsidR="00AE1EE4" w:rsidRDefault="00AE1EE4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911AF" w:rsidRDefault="001911AF" w:rsidP="001911AF"/>
    <w:p w:rsidR="001227EE" w:rsidRDefault="001227EE" w:rsidP="001911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911AF" w:rsidRDefault="001911AF" w:rsidP="001911A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1EE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Д</w:t>
      </w:r>
      <w:r w:rsidR="00A42B8C">
        <w:rPr>
          <w:rFonts w:ascii="Times New Roman" w:hAnsi="Times New Roman" w:cs="Times New Roman"/>
          <w:b/>
          <w:sz w:val="24"/>
          <w:szCs w:val="24"/>
          <w:u w:val="single"/>
        </w:rPr>
        <w:t xml:space="preserve">иагностическая карта « Физическая культура»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(1 – я </w:t>
      </w:r>
      <w:r w:rsidRPr="00BF1EE9">
        <w:rPr>
          <w:rFonts w:ascii="Times New Roman" w:hAnsi="Times New Roman" w:cs="Times New Roman"/>
          <w:b/>
          <w:sz w:val="24"/>
          <w:szCs w:val="24"/>
          <w:u w:val="single"/>
        </w:rPr>
        <w:t xml:space="preserve"> младшая группа).</w:t>
      </w:r>
    </w:p>
    <w:p w:rsidR="001911AF" w:rsidRPr="00EB01FA" w:rsidRDefault="001911AF" w:rsidP="00A42B8C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627"/>
        <w:gridCol w:w="4753"/>
        <w:gridCol w:w="1275"/>
        <w:gridCol w:w="1276"/>
        <w:gridCol w:w="1276"/>
        <w:gridCol w:w="1275"/>
        <w:gridCol w:w="854"/>
        <w:gridCol w:w="992"/>
        <w:gridCol w:w="992"/>
        <w:gridCol w:w="1281"/>
        <w:gridCol w:w="1276"/>
      </w:tblGrid>
      <w:tr w:rsidR="00AE1EE4" w:rsidTr="00AE1EE4">
        <w:trPr>
          <w:cantSplit/>
          <w:trHeight w:val="1992"/>
        </w:trPr>
        <w:tc>
          <w:tcPr>
            <w:tcW w:w="628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755" w:type="dxa"/>
          </w:tcPr>
          <w:p w:rsidR="00AE1EE4" w:rsidRPr="00BF1EE9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EE4" w:rsidRPr="00BF1EE9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EE4" w:rsidRPr="00BF1EE9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EE4" w:rsidRPr="00BF1EE9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EE9">
              <w:rPr>
                <w:rFonts w:ascii="Times New Roman" w:hAnsi="Times New Roman" w:cs="Times New Roman"/>
                <w:sz w:val="24"/>
                <w:szCs w:val="24"/>
              </w:rPr>
              <w:t>Фамилия, имя ребёнка.</w:t>
            </w:r>
          </w:p>
        </w:tc>
        <w:tc>
          <w:tcPr>
            <w:tcW w:w="1275" w:type="dxa"/>
            <w:textDirection w:val="btLr"/>
          </w:tcPr>
          <w:p w:rsidR="00AE1EE4" w:rsidRPr="00BF1EE9" w:rsidRDefault="00AE1EE4" w:rsidP="001911A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Построения и перестроения.</w:t>
            </w:r>
          </w:p>
        </w:tc>
        <w:tc>
          <w:tcPr>
            <w:tcW w:w="1276" w:type="dxa"/>
            <w:textDirection w:val="btLr"/>
          </w:tcPr>
          <w:p w:rsidR="00AE1EE4" w:rsidRPr="00BF1EE9" w:rsidRDefault="00AE1EE4" w:rsidP="001911A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упражнения.</w:t>
            </w:r>
          </w:p>
        </w:tc>
        <w:tc>
          <w:tcPr>
            <w:tcW w:w="1276" w:type="dxa"/>
            <w:textDirection w:val="btLr"/>
          </w:tcPr>
          <w:p w:rsidR="00AE1EE4" w:rsidRPr="00BF1EE9" w:rsidRDefault="00AE1EE4" w:rsidP="00A42B8C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движения.</w:t>
            </w:r>
          </w:p>
          <w:p w:rsidR="00AE1EE4" w:rsidRPr="00BF1EE9" w:rsidRDefault="00AE1EE4" w:rsidP="001911A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EE4" w:rsidRPr="00BF1EE9" w:rsidRDefault="00AE1EE4" w:rsidP="001911A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EE4" w:rsidRPr="00BF1EE9" w:rsidRDefault="00AE1EE4" w:rsidP="001911A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EE4" w:rsidRPr="00BF1EE9" w:rsidRDefault="00AE1EE4" w:rsidP="001911A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EE4" w:rsidRPr="00BF1EE9" w:rsidRDefault="00AE1EE4" w:rsidP="001911A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EE4" w:rsidRPr="00BF1EE9" w:rsidRDefault="00AE1EE4" w:rsidP="001911A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EE4" w:rsidRPr="00BF1EE9" w:rsidRDefault="00AE1EE4" w:rsidP="001911A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extDirection w:val="btLr"/>
          </w:tcPr>
          <w:p w:rsidR="00AE1EE4" w:rsidRPr="00BF1EE9" w:rsidRDefault="00AE1EE4" w:rsidP="001911A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EE4" w:rsidRPr="00BF1EE9" w:rsidRDefault="00AE1EE4" w:rsidP="00A42B8C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игры.</w:t>
            </w:r>
          </w:p>
          <w:p w:rsidR="00AE1EE4" w:rsidRPr="00BF1EE9" w:rsidRDefault="00AE1EE4" w:rsidP="001911A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EE4" w:rsidRPr="00BF1EE9" w:rsidRDefault="00AE1EE4" w:rsidP="001911A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EE4" w:rsidRPr="00BF1EE9" w:rsidRDefault="00AE1EE4" w:rsidP="001911A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EE4" w:rsidRPr="00BF1EE9" w:rsidRDefault="00AE1EE4" w:rsidP="001911A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extDirection w:val="btLr"/>
          </w:tcPr>
          <w:p w:rsidR="00AE1EE4" w:rsidRDefault="00AE1EE4" w:rsidP="001911A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Бег на 10 м. </w:t>
            </w:r>
          </w:p>
          <w:p w:rsidR="00AE1EE4" w:rsidRDefault="00AE1EE4" w:rsidP="001911A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EE4" w:rsidRPr="00BF1EE9" w:rsidRDefault="00AE1EE4" w:rsidP="00A42B8C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extDirection w:val="btLr"/>
          </w:tcPr>
          <w:p w:rsidR="00AE1EE4" w:rsidRPr="00BF1EE9" w:rsidRDefault="00AE1EE4" w:rsidP="00A42B8C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места.</w:t>
            </w:r>
          </w:p>
        </w:tc>
        <w:tc>
          <w:tcPr>
            <w:tcW w:w="992" w:type="dxa"/>
            <w:textDirection w:val="btLr"/>
          </w:tcPr>
          <w:p w:rsidR="00AE1EE4" w:rsidRPr="00BF1EE9" w:rsidRDefault="00AE1EE4" w:rsidP="00A42B8C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Бросание предмета.</w:t>
            </w:r>
          </w:p>
        </w:tc>
        <w:tc>
          <w:tcPr>
            <w:tcW w:w="1281" w:type="dxa"/>
            <w:textDirection w:val="btLr"/>
          </w:tcPr>
          <w:p w:rsidR="00AE1EE4" w:rsidRPr="00BF1EE9" w:rsidRDefault="00AE1EE4" w:rsidP="00A42B8C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Спрыгивание (прыжок в глубину).</w:t>
            </w:r>
          </w:p>
        </w:tc>
        <w:tc>
          <w:tcPr>
            <w:tcW w:w="1276" w:type="dxa"/>
          </w:tcPr>
          <w:p w:rsidR="00AE1EE4" w:rsidRPr="00BF1EE9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EE9">
              <w:rPr>
                <w:rFonts w:ascii="Times New Roman" w:hAnsi="Times New Roman" w:cs="Times New Roman"/>
                <w:sz w:val="24"/>
                <w:szCs w:val="24"/>
              </w:rPr>
              <w:t>Итог.</w:t>
            </w:r>
          </w:p>
          <w:p w:rsidR="00AE1EE4" w:rsidRPr="00BF1EE9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EE4" w:rsidRPr="00BF1EE9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EE4" w:rsidRPr="00BF1EE9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EE4" w:rsidRPr="00BF1EE9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EE4" w:rsidRPr="00BF1EE9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EE4" w:rsidRPr="00BF1EE9" w:rsidRDefault="00AE1EE4" w:rsidP="001911A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B8C" w:rsidTr="00AE1EE4">
        <w:tc>
          <w:tcPr>
            <w:tcW w:w="628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75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B8C" w:rsidTr="00AE1EE4">
        <w:tc>
          <w:tcPr>
            <w:tcW w:w="628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75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B8C" w:rsidTr="00AE1EE4">
        <w:tc>
          <w:tcPr>
            <w:tcW w:w="628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75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B8C" w:rsidTr="00AE1EE4">
        <w:tc>
          <w:tcPr>
            <w:tcW w:w="628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75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B8C" w:rsidTr="00AE1EE4">
        <w:tc>
          <w:tcPr>
            <w:tcW w:w="628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75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B8C" w:rsidTr="00AE1EE4">
        <w:tc>
          <w:tcPr>
            <w:tcW w:w="628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75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B8C" w:rsidTr="00AE1EE4">
        <w:tc>
          <w:tcPr>
            <w:tcW w:w="628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75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B8C" w:rsidTr="00AE1EE4">
        <w:tc>
          <w:tcPr>
            <w:tcW w:w="628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75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B8C" w:rsidTr="00AE1EE4">
        <w:tc>
          <w:tcPr>
            <w:tcW w:w="628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75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B8C" w:rsidTr="00AE1EE4">
        <w:tc>
          <w:tcPr>
            <w:tcW w:w="628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75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B8C" w:rsidTr="00AE1EE4">
        <w:tc>
          <w:tcPr>
            <w:tcW w:w="628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75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B8C" w:rsidTr="00AE1EE4">
        <w:tc>
          <w:tcPr>
            <w:tcW w:w="628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75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B8C" w:rsidRDefault="00A42B8C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B8C" w:rsidTr="00AE1EE4">
        <w:tc>
          <w:tcPr>
            <w:tcW w:w="628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75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B8C" w:rsidRDefault="00A42B8C" w:rsidP="00AE1EE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B8C" w:rsidTr="00AE1EE4">
        <w:tc>
          <w:tcPr>
            <w:tcW w:w="628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75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B8C" w:rsidTr="00AE1EE4">
        <w:tc>
          <w:tcPr>
            <w:tcW w:w="628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75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B8C" w:rsidTr="00AE1EE4">
        <w:tc>
          <w:tcPr>
            <w:tcW w:w="628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</w:t>
            </w:r>
          </w:p>
        </w:tc>
        <w:tc>
          <w:tcPr>
            <w:tcW w:w="475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B8C" w:rsidTr="00AE1EE4">
        <w:tc>
          <w:tcPr>
            <w:tcW w:w="628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75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B8C" w:rsidTr="00AE1EE4">
        <w:tc>
          <w:tcPr>
            <w:tcW w:w="628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75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B8C" w:rsidTr="00AE1EE4">
        <w:tc>
          <w:tcPr>
            <w:tcW w:w="628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75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B8C" w:rsidTr="00AE1EE4">
        <w:tc>
          <w:tcPr>
            <w:tcW w:w="628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75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B8C" w:rsidTr="00AE1EE4">
        <w:tc>
          <w:tcPr>
            <w:tcW w:w="628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75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B8C" w:rsidTr="00AE1EE4">
        <w:tc>
          <w:tcPr>
            <w:tcW w:w="628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75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B8C" w:rsidTr="00AE1EE4">
        <w:tc>
          <w:tcPr>
            <w:tcW w:w="628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75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B8C" w:rsidTr="00AE1EE4">
        <w:tc>
          <w:tcPr>
            <w:tcW w:w="628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75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B8C" w:rsidTr="00AE1EE4">
        <w:tc>
          <w:tcPr>
            <w:tcW w:w="628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75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B8C" w:rsidTr="00AE1EE4">
        <w:tc>
          <w:tcPr>
            <w:tcW w:w="628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5" w:type="dxa"/>
          </w:tcPr>
          <w:p w:rsidR="00A42B8C" w:rsidRDefault="00A42B8C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B8C" w:rsidRDefault="00A42B8C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B8C" w:rsidTr="00AE1EE4">
        <w:tc>
          <w:tcPr>
            <w:tcW w:w="628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5" w:type="dxa"/>
          </w:tcPr>
          <w:p w:rsidR="00A42B8C" w:rsidRDefault="00A42B8C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B8C" w:rsidRDefault="00A42B8C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B8C" w:rsidTr="00AE1EE4">
        <w:tc>
          <w:tcPr>
            <w:tcW w:w="628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5" w:type="dxa"/>
          </w:tcPr>
          <w:p w:rsidR="00A42B8C" w:rsidRDefault="00A42B8C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2B8C" w:rsidRDefault="00A42B8C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1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42B8C" w:rsidRDefault="00A42B8C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8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5" w:type="dxa"/>
          </w:tcPr>
          <w:p w:rsidR="00AE1EE4" w:rsidRDefault="00AE1EE4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1911A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1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E1EE4" w:rsidRDefault="00AE1EE4" w:rsidP="001911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911AF" w:rsidRDefault="001911AF"/>
    <w:p w:rsidR="00ED2DB6" w:rsidRDefault="00ED2DB6"/>
    <w:p w:rsidR="00ED2DB6" w:rsidRDefault="00ED2DB6"/>
    <w:p w:rsidR="00ED2DB6" w:rsidRDefault="00ED2DB6"/>
    <w:p w:rsidR="00AE1EE4" w:rsidRDefault="00AE1EE4"/>
    <w:p w:rsidR="00AE1EE4" w:rsidRDefault="00AE1EE4"/>
    <w:p w:rsidR="00341846" w:rsidRPr="001911AF" w:rsidRDefault="00ED2DB6" w:rsidP="00E857D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1EE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Д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иагностическая карта « Социально – нравственное развитие»  (1 – я </w:t>
      </w:r>
      <w:r w:rsidRPr="00BF1EE9">
        <w:rPr>
          <w:rFonts w:ascii="Times New Roman" w:hAnsi="Times New Roman" w:cs="Times New Roman"/>
          <w:b/>
          <w:sz w:val="24"/>
          <w:szCs w:val="24"/>
          <w:u w:val="single"/>
        </w:rPr>
        <w:t xml:space="preserve"> младшая группа).</w:t>
      </w:r>
    </w:p>
    <w:p w:rsidR="00341846" w:rsidRPr="00EB01FA" w:rsidRDefault="00341846" w:rsidP="0034184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4"/>
        <w:tblW w:w="15735" w:type="dxa"/>
        <w:tblInd w:w="-176" w:type="dxa"/>
        <w:tblLayout w:type="fixed"/>
        <w:tblLook w:val="04A0"/>
      </w:tblPr>
      <w:tblGrid>
        <w:gridCol w:w="629"/>
        <w:gridCol w:w="4757"/>
        <w:gridCol w:w="1135"/>
        <w:gridCol w:w="993"/>
        <w:gridCol w:w="1275"/>
        <w:gridCol w:w="1418"/>
        <w:gridCol w:w="1134"/>
        <w:gridCol w:w="709"/>
        <w:gridCol w:w="1134"/>
        <w:gridCol w:w="851"/>
        <w:gridCol w:w="708"/>
        <w:gridCol w:w="992"/>
      </w:tblGrid>
      <w:tr w:rsidR="00AE1EE4" w:rsidTr="00AE1EE4">
        <w:trPr>
          <w:cantSplit/>
          <w:trHeight w:val="3700"/>
        </w:trPr>
        <w:tc>
          <w:tcPr>
            <w:tcW w:w="62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7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 ребёнка.</w:t>
            </w:r>
          </w:p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EE4" w:rsidRDefault="00AE1EE4" w:rsidP="001227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extDirection w:val="btLr"/>
          </w:tcPr>
          <w:p w:rsidR="00AE1EE4" w:rsidRPr="00BF1EE9" w:rsidRDefault="00AE1EE4" w:rsidP="00341846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Проявляет интерес к взрослым и их действиям.</w:t>
            </w:r>
          </w:p>
        </w:tc>
        <w:tc>
          <w:tcPr>
            <w:tcW w:w="993" w:type="dxa"/>
            <w:textDirection w:val="btLr"/>
          </w:tcPr>
          <w:p w:rsidR="00AE1EE4" w:rsidRPr="00BF1EE9" w:rsidRDefault="00AE1EE4" w:rsidP="00341846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Проявляет интерес к общим действиям со сверстниками</w:t>
            </w:r>
          </w:p>
        </w:tc>
        <w:tc>
          <w:tcPr>
            <w:tcW w:w="1275" w:type="dxa"/>
            <w:textDirection w:val="btLr"/>
          </w:tcPr>
          <w:p w:rsidR="00AE1EE4" w:rsidRPr="00BF1EE9" w:rsidRDefault="00AE1EE4" w:rsidP="00341846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Показывает и называет на картинке, фото маму, папу, ребёнка и </w:t>
            </w:r>
            <w:r w:rsidR="00E30B6B">
              <w:rPr>
                <w:rFonts w:ascii="Times New Roman" w:hAnsi="Times New Roman" w:cs="Times New Roman"/>
                <w:sz w:val="24"/>
                <w:szCs w:val="24"/>
              </w:rPr>
              <w:t xml:space="preserve">называет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действия.</w:t>
            </w:r>
          </w:p>
        </w:tc>
        <w:tc>
          <w:tcPr>
            <w:tcW w:w="1418" w:type="dxa"/>
            <w:textDirection w:val="btLr"/>
          </w:tcPr>
          <w:p w:rsidR="00AE1EE4" w:rsidRPr="00BF1EE9" w:rsidRDefault="00AE1EE4" w:rsidP="00341846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Проявляет доброжелательность 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близким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отзывчивость на эмоциональное состояние, участвует в добрых делах.</w:t>
            </w:r>
          </w:p>
        </w:tc>
        <w:tc>
          <w:tcPr>
            <w:tcW w:w="1134" w:type="dxa"/>
            <w:textDirection w:val="btLr"/>
          </w:tcPr>
          <w:p w:rsidR="00AE1EE4" w:rsidRPr="00BF1EE9" w:rsidRDefault="00AE1EE4" w:rsidP="00341846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Узнаёт детей на картинках и в жизни, называет по имени знакомых.</w:t>
            </w:r>
          </w:p>
        </w:tc>
        <w:tc>
          <w:tcPr>
            <w:tcW w:w="709" w:type="dxa"/>
            <w:textDirection w:val="btLr"/>
          </w:tcPr>
          <w:p w:rsidR="00AE1EE4" w:rsidRPr="00BF1EE9" w:rsidRDefault="00AE1EE4" w:rsidP="00341846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Называет части тела.</w:t>
            </w:r>
          </w:p>
        </w:tc>
        <w:tc>
          <w:tcPr>
            <w:tcW w:w="1134" w:type="dxa"/>
            <w:textDirection w:val="btLr"/>
          </w:tcPr>
          <w:p w:rsidR="00AE1EE4" w:rsidRPr="00BF1EE9" w:rsidRDefault="00AE1EE4" w:rsidP="00341846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Проявляет доброжелательность, сочувствие по отношению к сверстнику.</w:t>
            </w:r>
          </w:p>
        </w:tc>
        <w:tc>
          <w:tcPr>
            <w:tcW w:w="851" w:type="dxa"/>
            <w:textDirection w:val="btLr"/>
          </w:tcPr>
          <w:p w:rsidR="00AE1EE4" w:rsidRPr="00BF1EE9" w:rsidRDefault="00AE1EE4" w:rsidP="00341846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Играет в совместные игры – хороводы, игры – имитации.</w:t>
            </w:r>
          </w:p>
        </w:tc>
        <w:tc>
          <w:tcPr>
            <w:tcW w:w="708" w:type="dxa"/>
            <w:textDirection w:val="btLr"/>
          </w:tcPr>
          <w:p w:rsidR="00AE1EE4" w:rsidRPr="00BF1EE9" w:rsidRDefault="00AE1EE4" w:rsidP="00341846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Знает своё имя,  игрушки, вещи.</w:t>
            </w:r>
          </w:p>
        </w:tc>
        <w:tc>
          <w:tcPr>
            <w:tcW w:w="992" w:type="dxa"/>
            <w:textDirection w:val="btLr"/>
          </w:tcPr>
          <w:p w:rsidR="00AE1EE4" w:rsidRPr="00BF1EE9" w:rsidRDefault="00AE1EE4" w:rsidP="00341846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ИТОГ.</w:t>
            </w:r>
          </w:p>
        </w:tc>
      </w:tr>
      <w:tr w:rsidR="00AE1EE4" w:rsidTr="00AE1EE4">
        <w:tc>
          <w:tcPr>
            <w:tcW w:w="62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757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757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3418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757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757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757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757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757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757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757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757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757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757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3418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</w:t>
            </w:r>
          </w:p>
        </w:tc>
        <w:tc>
          <w:tcPr>
            <w:tcW w:w="4757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757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757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757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757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757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757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757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3418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757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757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757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C4530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757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E857D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757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7" w:type="dxa"/>
          </w:tcPr>
          <w:p w:rsidR="00AE1EE4" w:rsidRDefault="00AE1EE4" w:rsidP="003418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3418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3418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1EE4" w:rsidTr="00AE1EE4">
        <w:tc>
          <w:tcPr>
            <w:tcW w:w="62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7" w:type="dxa"/>
          </w:tcPr>
          <w:p w:rsidR="00AE1EE4" w:rsidRDefault="00AE1EE4" w:rsidP="003418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3418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3418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3418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3418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3418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EE4" w:rsidRDefault="00AE1EE4" w:rsidP="0034184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E1EE4" w:rsidRDefault="00AE1EE4" w:rsidP="003418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41846" w:rsidRDefault="00341846" w:rsidP="00341846"/>
    <w:p w:rsidR="00ED2DB6" w:rsidRDefault="00ED2DB6"/>
    <w:sectPr w:rsidR="00ED2DB6" w:rsidSect="001911AF">
      <w:pgSz w:w="16838" w:h="11906" w:orient="landscape"/>
      <w:pgMar w:top="284" w:right="536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B01FA"/>
    <w:rsid w:val="001227EE"/>
    <w:rsid w:val="001911AF"/>
    <w:rsid w:val="0023576E"/>
    <w:rsid w:val="0028059D"/>
    <w:rsid w:val="0028170B"/>
    <w:rsid w:val="002C2C1B"/>
    <w:rsid w:val="002D227E"/>
    <w:rsid w:val="00341846"/>
    <w:rsid w:val="00481166"/>
    <w:rsid w:val="004E35EC"/>
    <w:rsid w:val="00562A39"/>
    <w:rsid w:val="005D2D44"/>
    <w:rsid w:val="00625D46"/>
    <w:rsid w:val="006521B1"/>
    <w:rsid w:val="006A6ADB"/>
    <w:rsid w:val="0071168A"/>
    <w:rsid w:val="00751CBC"/>
    <w:rsid w:val="007F6FDB"/>
    <w:rsid w:val="00820919"/>
    <w:rsid w:val="008C497D"/>
    <w:rsid w:val="008C673F"/>
    <w:rsid w:val="00A056B4"/>
    <w:rsid w:val="00A05D38"/>
    <w:rsid w:val="00A42B8C"/>
    <w:rsid w:val="00AE1EE4"/>
    <w:rsid w:val="00C014F3"/>
    <w:rsid w:val="00C045CD"/>
    <w:rsid w:val="00C45306"/>
    <w:rsid w:val="00DB1797"/>
    <w:rsid w:val="00DB6BEB"/>
    <w:rsid w:val="00DD4C95"/>
    <w:rsid w:val="00E30B6B"/>
    <w:rsid w:val="00E857DE"/>
    <w:rsid w:val="00EA78F9"/>
    <w:rsid w:val="00EB01FA"/>
    <w:rsid w:val="00ED2DB6"/>
    <w:rsid w:val="00EE1C85"/>
    <w:rsid w:val="00EF022A"/>
    <w:rsid w:val="00F40BB8"/>
    <w:rsid w:val="00F83C93"/>
    <w:rsid w:val="00FD2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01FA"/>
    <w:pPr>
      <w:spacing w:after="0" w:line="240" w:lineRule="auto"/>
    </w:pPr>
  </w:style>
  <w:style w:type="table" w:styleId="a4">
    <w:name w:val="Table Grid"/>
    <w:basedOn w:val="a1"/>
    <w:uiPriority w:val="59"/>
    <w:rsid w:val="00EB01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1258</Words>
  <Characters>7173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21</cp:revision>
  <cp:lastPrinted>2015-04-09T07:29:00Z</cp:lastPrinted>
  <dcterms:created xsi:type="dcterms:W3CDTF">2014-08-27T07:53:00Z</dcterms:created>
  <dcterms:modified xsi:type="dcterms:W3CDTF">2015-04-09T07:44:00Z</dcterms:modified>
</cp:coreProperties>
</file>